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716FB6" w:rsidRPr="00716FB6" w:rsidRDefault="005A7EA7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Program-MA</w:t>
      </w:r>
      <w:r w:rsidR="000646F6" w:rsidRPr="000646F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646F6">
        <w:rPr>
          <w:rFonts w:ascii="Times New Roman" w:hAnsi="Times New Roman" w:cs="Times New Roman"/>
          <w:b/>
          <w:sz w:val="24"/>
          <w:lang w:val="en-US"/>
        </w:rPr>
        <w:t>(</w:t>
      </w:r>
      <w:r w:rsidR="000646F6">
        <w:rPr>
          <w:rFonts w:ascii="Times New Roman" w:hAnsi="Times New Roman" w:cs="Times New Roman"/>
          <w:b/>
          <w:sz w:val="24"/>
          <w:lang w:val="en-US"/>
        </w:rPr>
        <w:t>Drawing &amp; Painting</w:t>
      </w:r>
      <w:r w:rsidR="000646F6">
        <w:rPr>
          <w:rFonts w:ascii="Times New Roman" w:hAnsi="Times New Roman" w:cs="Times New Roman"/>
          <w:b/>
          <w:sz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709"/>
        <w:gridCol w:w="4314"/>
      </w:tblGrid>
      <w:tr w:rsidR="00716FB6" w:rsidRPr="000646F6" w:rsidTr="000646F6">
        <w:tc>
          <w:tcPr>
            <w:tcW w:w="817" w:type="dxa"/>
          </w:tcPr>
          <w:p w:rsidR="00716FB6" w:rsidRPr="000646F6" w:rsidRDefault="00716FB6" w:rsidP="00064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06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418" w:type="dxa"/>
          </w:tcPr>
          <w:p w:rsidR="00716FB6" w:rsidRPr="000646F6" w:rsidRDefault="00716FB6" w:rsidP="00064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84" w:type="dxa"/>
          </w:tcPr>
          <w:p w:rsidR="00716FB6" w:rsidRPr="000646F6" w:rsidRDefault="00716FB6" w:rsidP="00064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9" w:type="dxa"/>
          </w:tcPr>
          <w:p w:rsidR="00716FB6" w:rsidRPr="000646F6" w:rsidRDefault="00716FB6" w:rsidP="00064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314" w:type="dxa"/>
          </w:tcPr>
          <w:p w:rsidR="00716FB6" w:rsidRPr="000646F6" w:rsidRDefault="00716FB6" w:rsidP="00064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E65DD4" w:rsidRPr="000646F6" w:rsidTr="000646F6">
        <w:tc>
          <w:tcPr>
            <w:tcW w:w="817" w:type="dxa"/>
            <w:vMerge w:val="restart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Merge w:val="restart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5DD4" w:rsidRPr="000646F6" w:rsidRDefault="005A7EA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522192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22192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65DD4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I-</w:t>
            </w:r>
            <w:proofErr w:type="spellStart"/>
            <w:r w:rsidR="00E65DD4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History of Indian Painting(Pre –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hestorie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Pahari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School) MDP61</w:t>
            </w:r>
            <w:r w:rsidR="005A7EA7" w:rsidRPr="000646F6">
              <w:rPr>
                <w:rFonts w:ascii="Times New Roman" w:hAnsi="Times New Roman" w:cs="Times New Roman"/>
                <w:sz w:val="24"/>
                <w:szCs w:val="24"/>
              </w:rPr>
              <w:t>01T</w:t>
            </w:r>
          </w:p>
        </w:tc>
        <w:tc>
          <w:tcPr>
            <w:tcW w:w="709" w:type="dxa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Recall and list the major characteristics of Pre-historic Art, the Indus Valley Civilization, and the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Jogimara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Cave.</w:t>
            </w:r>
          </w:p>
        </w:tc>
      </w:tr>
      <w:tr w:rsidR="00E65DD4" w:rsidRPr="000646F6" w:rsidTr="000646F6">
        <w:tc>
          <w:tcPr>
            <w:tcW w:w="817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Identify the key art sites of Ajanta,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Bagh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Ellora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Badami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Elephanta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, and list their historical significance.</w:t>
            </w:r>
          </w:p>
        </w:tc>
      </w:tr>
      <w:tr w:rsidR="00E65DD4" w:rsidRPr="000646F6" w:rsidTr="000646F6">
        <w:tc>
          <w:tcPr>
            <w:tcW w:w="817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Describe the distinguishing features of the Pal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Apbhransha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Styles in Indian art, and explain how these styles influenced artistic trends.</w:t>
            </w:r>
          </w:p>
        </w:tc>
      </w:tr>
      <w:tr w:rsidR="00E65DD4" w:rsidRPr="000646F6" w:rsidTr="000646F6">
        <w:tc>
          <w:tcPr>
            <w:tcW w:w="817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Discuss the regional variations within the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Rajasthani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School of painting, focusing on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Mewar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Bundi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-Kota,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Kishangarh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, and Jaipur.</w:t>
            </w:r>
          </w:p>
        </w:tc>
      </w:tr>
      <w:tr w:rsidR="00E65DD4" w:rsidRPr="000646F6" w:rsidTr="000646F6">
        <w:tc>
          <w:tcPr>
            <w:tcW w:w="817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5DD4" w:rsidRPr="000646F6" w:rsidRDefault="00E65DD4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E65DD4" w:rsidRPr="000646F6" w:rsidRDefault="00A9142F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knowledge of Mughal Art from the reigns of Akbar, Jahangir,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Shahjahan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 development of Indian art during their periods.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Philosophy of Art (Indian Thinkers)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MDP6102T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Define and recall the six components of the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Shadanga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theory and identify their role in Indian classical arts.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and identify the key aspects of the concept of Beauty in the context of Indian aesthetics.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Explain the concept of Rasa as discussed </w:t>
            </w: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Indian aesthetics, and describe its importance in the experience of art and performance.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Discuss the contributions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Bharatmuni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Abhinavagupta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to Indian aesthetic theory, and explain their impact on classical art forms.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Dhwani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as proposed by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Anandvardhan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its influence on literary and artistic expression.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History of Indian Sculpture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MDP6104T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Define and recall the six components of the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Shadanga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theory and identify their role in Indian classical arts.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and identify the key aspects of the concept of Beauty in the context of Indian aesthetics.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concept of Rasa as discussed in Indian aesthetics, and describe its importance in the experience of art and performance.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Discuss the contributions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Bharatmuni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Abhinavagupta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to Indian aesthetic theory, and explain their impact on classical art forms.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Dhwani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as proposed by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Anandvardhan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its influence on literary and artistic expression.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Practical I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MDP6101P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the basic proportions and structure of the human head.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different postures of the human face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significance of proportion in portraiture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their role in portraying emotions and individual likeness in portraiture.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knowledge of facial proportions and posture to create accurate studies of human faces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Practical II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MDP6101P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Identify and recall the key elements of pictorial composition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common themes in pictorial compositions, such as market scenes, and recognize their cultural significance.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different elements (human figures, animals, birds)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importance of visual balance and the role of composition in storytelling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knowledge of composition and theme to create a painting that incorporates at least three human figures, birds, and animals.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VAC6101T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(Ethics And Culture)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Identify and recall the key concepts of ethics and culture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major ethical theories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relationship between ethics and culture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Describe the impact of cultural diversity on ethical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, and explain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ethical theories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real-life cultural dilemmas, demonstrating an </w:t>
            </w: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understanding of how cultural contexts shape ethical decision-making.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MDP610IV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 seminar, including the roles of the presenter and the audience.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List the essential steps involved in preparing for a seminar presentation, including research, organizing </w:t>
            </w: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content,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and selecting visual aids.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Explaining how verbal and non-verbal skills contribute to audience engagement and understanding.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how to critically evaluate seminar content, identifying the key arguments, strengths, and weaknesses in presented topics.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the skills of research and organization to prepare and present a well-structured seminar on a relevant topic, demonstrating clear communication and logical flow.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Study of Indian History from Company to Modern Age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MDP6201T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Identify and recall the key features of the Company Style of Painting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Kalighat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Painting, including their historical context and stylistic characteristics.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List the main aspects of Raja Ravi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Varma’s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style and the contribution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Kumaraswamy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and E.B.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Havell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to Indian art history.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defining features of the Bengal School of Painting a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Explain the influence of Rabindranath </w:t>
            </w: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Tagore,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Gaganendranath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Tagore, Amrita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Shergil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Roy on modern Indian art, and describe their contributions to art forms and aesthetics.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Study the works and techniques of contemporary artists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E5397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Western Philosophy of Art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MDP6202T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pStyle w:val="NormalWeb"/>
              <w:spacing w:line="360" w:lineRule="auto"/>
            </w:pPr>
            <w:r w:rsidRPr="000646F6">
              <w:t>the general characteristics of contemporary Western philosophy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and define key concepts in Ludwig Wittgenstein's philosophy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core ideas of analytic philosophy.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phenomenological method of Edmund Husserl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of existentialism as a philosophical movement.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1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MDP6201P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Identify and recall the key anatomical features of the human figure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various standard poses and angles used in figure drawing and describe how they affect the appearance and expression of the human body.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importance of light and shade in figure drawing, and describe how they contribute to the mass, form, and depth of the human figure.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to capture human expression and emotion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your knowledge of human anatomy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 .II-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Practical 11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MDP6202P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and identify the key concepts in landscape painting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various objects and elements commonly found in landscape paintings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 principles of linear and aerial perspective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principles of linear and aerial perspective, and how these techniques contribute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the eye level, horizon line, and vanishing point function in landscape composition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5397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MA. II.-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 and Tribal Art of India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MDP6203T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differences between these two forms of artistic expression.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and describe various examples of Folk Art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historical and cultural significance of specific forms of Folk Art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Describe the unique features and stylistic elements of Tribal Art forms like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Warli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Gond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Pithora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paintings, and explain their role in tribal communities.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Folk and Tribal Art by applying knowledge of their techniques, materials, and cultural significance in a comparative study.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5397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VAC6201T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and climate change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the basic concepts of population dynamics and climate change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and describe the major impacts of population growth and migration on the environment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relationship between population growth and climate change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effects of climate change on human populations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knowledge of population trends and climate change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5397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 .II-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MDP610IV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 seminar, including the roles of the presenter and the audience.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List the essential steps involved in preparing for a seminar presentation, including research, organizing </w:t>
            </w: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content,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and selecting visual aids.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Explaining how verbal and non-verbal skills contribute to audience engagement and understanding.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how to critically evaluate seminar content, identifying the key arguments, strengths, and weaknesses in presented topics.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the skills of research and organization to prepare and present a well-structured seminar on a relevant topic, demonstrating clear communication and logical flow.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5397"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and Philosophy of Modern Art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(MDP-301)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art movement (Neoclassicism, Romanticism, Realism, Impressionism, Post-Impressionism, Fauvism, and Cubism)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differences between Neoclassicism, Romanticism, and Realism in terms of subject matter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key innovations of Impressionism and Post-Impressionism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how these movements diverged from traditional academic painting.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knowledge of their stylistic principles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 work of art from each movement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Brief Study of Eastern and Western Aesthetics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Art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(MDP-302)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define the concept of aesthetics as explained by Indian scholars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dentify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 major concepts of beauty and art in ancient Indian literature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Explain the significance of Rasa (aesthetic experience) in the context of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Bharata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Muni’s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Natya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Shastra</w:t>
            </w:r>
            <w:proofErr w:type="spellEnd"/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Describe the concepts presented in the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Vishnudharmottara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Purana</w:t>
            </w:r>
            <w:proofErr w:type="spellEnd"/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applying their theories to evaluate modern Indian art and culture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Print Making (Leno)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Practical Paper-I (MDP-303)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steps involved in creating a Lino print, from preparing the Lino block to final print production.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principles of Lino printmaking, including the concept of positive and negative space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importance of block preparation, and the role of different carving techniques in achieving the desired image.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various types of inks, papers, and pressure techniques affect the final print in Lino printmaking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how to choose appropriate materials for different artistic effects.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Composition </w:t>
            </w: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Practical  Paper-II (MDP-304) 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 </w:t>
            </w: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 basic principles of </w:t>
            </w:r>
            <w:r w:rsidRPr="0006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composition, including the rule of thirds, balance, focal points, and the use of space in visual arts.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different types of composition (e.g., symmetrical, asymmetrical, radial) and describe their key characteristics and uses in art.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Explain how elements such as line,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, shape, and texture contribute to the overall composition</w:t>
            </w:r>
          </w:p>
        </w:tc>
      </w:tr>
      <w:tr w:rsidR="00522192" w:rsidRPr="000646F6" w:rsidTr="000646F6">
        <w:trPr>
          <w:trHeight w:val="611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relationship between the subject matter and composition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the principles of composition to create balanced and dynamic artworks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III-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Submission Work (MDP-305)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the guidelines, deadlines, and expectations for submission work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materials, tools, and techniques required for completing submission work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process of organizing and planning submission work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to incorporate feedback from instructors and peers into the final submission</w:t>
            </w:r>
          </w:p>
        </w:tc>
      </w:tr>
      <w:tr w:rsidR="00522192" w:rsidRPr="000646F6" w:rsidTr="000646F6">
        <w:trPr>
          <w:trHeight w:val="1074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knowledge of techniques, materials, and composition to complete and submit high-quality artwork or projects according to the given guidelines.</w:t>
            </w:r>
          </w:p>
        </w:tc>
      </w:tr>
      <w:tr w:rsidR="00522192" w:rsidRPr="000646F6" w:rsidTr="000646F6"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IV-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History and Philosophy of Modern Art (MDP-401) 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defining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post-Cubistic art movements, including Futurism, Constructivism, Expressionism, Dadaism, Surrealism, and Abstract Art.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key artists and works associated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philosophical and artistic principles behind major post-Cubistic movements</w:t>
            </w:r>
          </w:p>
        </w:tc>
      </w:tr>
      <w:tr w:rsidR="00522192" w:rsidRPr="000646F6" w:rsidTr="000646F6"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development of Abstract Art and its influence on later art movements</w:t>
            </w:r>
          </w:p>
        </w:tc>
      </w:tr>
      <w:tr w:rsidR="00522192" w:rsidRPr="000646F6" w:rsidTr="000646F6">
        <w:trPr>
          <w:trHeight w:val="1007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how the Postmodern era introduced new forms of artistic expression, such as Installation Art, New Media Art, and Performance Art.</w:t>
            </w:r>
          </w:p>
        </w:tc>
      </w:tr>
      <w:tr w:rsidR="00522192" w:rsidRPr="000646F6" w:rsidTr="000646F6">
        <w:trPr>
          <w:trHeight w:val="1337"/>
        </w:trPr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IV-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“ Brief Study of Eastern and Western Aesthetics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(MDP-401)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concepts of beauty as discussed by Western philosophers, including Plato, Aristotle, Augustine, Croce, Leo Tolstoy, Sigmund Freud, Hegel, Kant, S.K. Langer, and Roger Fry.</w:t>
            </w:r>
          </w:p>
        </w:tc>
      </w:tr>
      <w:tr w:rsidR="00522192" w:rsidRPr="000646F6" w:rsidTr="000646F6">
        <w:trPr>
          <w:trHeight w:val="629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Identify and describe the major theories of beauty proposed by thinkers</w:t>
            </w:r>
          </w:p>
        </w:tc>
      </w:tr>
      <w:tr w:rsidR="00522192" w:rsidRPr="000646F6" w:rsidTr="000646F6">
        <w:trPr>
          <w:trHeight w:val="899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contributions of Croce, Leo Tolstoy, and Sigmund Freud to the understanding of beauty</w:t>
            </w:r>
          </w:p>
        </w:tc>
      </w:tr>
      <w:tr w:rsidR="00522192" w:rsidRPr="000646F6" w:rsidTr="000646F6">
        <w:trPr>
          <w:trHeight w:val="620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aesthetic theories of Hegel, Kant, S.K. Langer, and Roger Fry</w:t>
            </w:r>
          </w:p>
        </w:tc>
      </w:tr>
      <w:tr w:rsidR="00522192" w:rsidRPr="000646F6" w:rsidTr="000646F6">
        <w:trPr>
          <w:trHeight w:val="638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Apply the aesthetic theories of Western thinkers to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a work of art or literature</w:t>
            </w:r>
          </w:p>
        </w:tc>
      </w:tr>
      <w:tr w:rsidR="00522192" w:rsidRPr="000646F6" w:rsidTr="000646F6">
        <w:trPr>
          <w:trHeight w:val="1079"/>
        </w:trPr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IV-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Print Making (Wood cut)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Paper-I (MDP-403) 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gram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 the basic tools, materials, and techniques used in woodcut printmaking, including types of wood, carving tools, and inks.</w:t>
            </w:r>
          </w:p>
        </w:tc>
      </w:tr>
      <w:tr w:rsidR="00522192" w:rsidRPr="000646F6" w:rsidTr="000646F6">
        <w:trPr>
          <w:trHeight w:val="548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steps involved in the woodcut printmaking process</w:t>
            </w:r>
          </w:p>
        </w:tc>
      </w:tr>
      <w:tr w:rsidR="00522192" w:rsidRPr="000646F6" w:rsidTr="000646F6">
        <w:trPr>
          <w:trHeight w:val="908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Explain the differences between relief printmaking techniques such as woodcut and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linocu</w:t>
            </w:r>
            <w:proofErr w:type="spellEnd"/>
          </w:p>
        </w:tc>
      </w:tr>
      <w:tr w:rsidR="00522192" w:rsidRPr="000646F6" w:rsidTr="000646F6">
        <w:trPr>
          <w:trHeight w:val="1097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the role of texture, line, and form in woodcut prints, and explain how different carving techniques impact the final result in terms of visual style and print quality.</w:t>
            </w:r>
          </w:p>
        </w:tc>
      </w:tr>
      <w:tr w:rsidR="00522192" w:rsidRPr="000646F6" w:rsidTr="000646F6">
        <w:trPr>
          <w:trHeight w:val="827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woodcut printmaking techniques to create original prints</w:t>
            </w:r>
          </w:p>
        </w:tc>
      </w:tr>
      <w:tr w:rsidR="00522192" w:rsidRPr="000646F6" w:rsidTr="000646F6">
        <w:trPr>
          <w:trHeight w:val="944"/>
        </w:trPr>
        <w:tc>
          <w:tcPr>
            <w:tcW w:w="817" w:type="dxa"/>
            <w:vMerge w:val="restart"/>
          </w:tcPr>
          <w:p w:rsidR="00522192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IV-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Composition (Painting)</w:t>
            </w:r>
          </w:p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Paper-II (MDP-404) </w:t>
            </w: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and identify the basic principles of composition in painting, such as balance, symmetry, focal points, and the rule of thirds.</w:t>
            </w:r>
          </w:p>
        </w:tc>
      </w:tr>
      <w:tr w:rsidR="00522192" w:rsidRPr="000646F6" w:rsidTr="000646F6">
        <w:trPr>
          <w:trHeight w:val="1070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 xml:space="preserve">List the elements of art (line, 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, shape, form, texture, space, value) and describe how each contributes to the overall composition of a painting.</w:t>
            </w:r>
          </w:p>
        </w:tc>
      </w:tr>
      <w:tr w:rsidR="00522192" w:rsidRPr="000646F6" w:rsidTr="000646F6">
        <w:trPr>
          <w:trHeight w:val="881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relationship between composition and visual storytelling in painting</w:t>
            </w:r>
          </w:p>
        </w:tc>
      </w:tr>
      <w:tr w:rsidR="00522192" w:rsidRPr="000646F6" w:rsidTr="000646F6">
        <w:trPr>
          <w:trHeight w:val="440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different types of compositions</w:t>
            </w:r>
          </w:p>
        </w:tc>
      </w:tr>
      <w:tr w:rsidR="00522192" w:rsidRPr="000646F6" w:rsidTr="000646F6">
        <w:trPr>
          <w:trHeight w:val="620"/>
        </w:trPr>
        <w:tc>
          <w:tcPr>
            <w:tcW w:w="817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522192" w:rsidRPr="000646F6" w:rsidRDefault="00522192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the principles of composition to create an original painting</w:t>
            </w:r>
          </w:p>
        </w:tc>
      </w:tr>
      <w:tr w:rsidR="00CE5397" w:rsidRPr="000646F6" w:rsidTr="000646F6">
        <w:trPr>
          <w:trHeight w:val="629"/>
        </w:trPr>
        <w:tc>
          <w:tcPr>
            <w:tcW w:w="817" w:type="dxa"/>
            <w:vMerge w:val="restart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  <w:vMerge w:val="restart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 IV-</w:t>
            </w:r>
            <w:proofErr w:type="spellStart"/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  <w:vMerge w:val="restart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Submission Work (MDP-405)</w:t>
            </w:r>
          </w:p>
        </w:tc>
        <w:tc>
          <w:tcPr>
            <w:tcW w:w="709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Recall the guidelines, deadlines, and expectations for submission work</w:t>
            </w:r>
          </w:p>
        </w:tc>
      </w:tr>
      <w:tr w:rsidR="00CE5397" w:rsidRPr="000646F6" w:rsidTr="000646F6">
        <w:trPr>
          <w:trHeight w:val="629"/>
        </w:trPr>
        <w:tc>
          <w:tcPr>
            <w:tcW w:w="817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List the materials, tools, and techniques required for completing submission work</w:t>
            </w:r>
          </w:p>
        </w:tc>
      </w:tr>
      <w:tr w:rsidR="00CE5397" w:rsidRPr="000646F6" w:rsidTr="000646F6">
        <w:trPr>
          <w:trHeight w:val="710"/>
        </w:trPr>
        <w:tc>
          <w:tcPr>
            <w:tcW w:w="817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Explain the process of organizing and planning submission work</w:t>
            </w:r>
          </w:p>
        </w:tc>
      </w:tr>
      <w:tr w:rsidR="00CE5397" w:rsidRPr="000646F6" w:rsidTr="000646F6">
        <w:trPr>
          <w:trHeight w:val="791"/>
        </w:trPr>
        <w:tc>
          <w:tcPr>
            <w:tcW w:w="817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Describe how to incorporate feedback from instructors and peers into the final submission</w:t>
            </w:r>
          </w:p>
        </w:tc>
      </w:tr>
      <w:tr w:rsidR="00CE5397" w:rsidRPr="000646F6" w:rsidTr="000646F6">
        <w:trPr>
          <w:trHeight w:val="1151"/>
        </w:trPr>
        <w:tc>
          <w:tcPr>
            <w:tcW w:w="817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CE5397" w:rsidRPr="000646F6" w:rsidRDefault="00CE5397" w:rsidP="0006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46F6">
              <w:rPr>
                <w:rFonts w:ascii="Times New Roman" w:hAnsi="Times New Roman" w:cs="Times New Roman"/>
                <w:sz w:val="24"/>
                <w:szCs w:val="24"/>
              </w:rPr>
              <w:t>Apply knowledge of techniques, materials, and composition to complete and submit high-quality artwork or projects according to the given guidelines.</w:t>
            </w:r>
          </w:p>
        </w:tc>
      </w:tr>
      <w:bookmarkEnd w:id="0"/>
    </w:tbl>
    <w:p w:rsidR="00716FB6" w:rsidRPr="00522192" w:rsidRDefault="00716FB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A4EDD" w:rsidRPr="00522192" w:rsidRDefault="00DA4ED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A4EDD" w:rsidRPr="00522192" w:rsidRDefault="00DA4ED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A4EDD" w:rsidRPr="00522192" w:rsidSect="003045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 w:rsidP="00716FB6">
      <w:pPr>
        <w:spacing w:after="0" w:line="240" w:lineRule="auto"/>
      </w:pPr>
      <w:r>
        <w:separator/>
      </w:r>
    </w:p>
  </w:endnote>
  <w:endnote w:type="continuationSeparator" w:id="0">
    <w:p w:rsidR="0087606F" w:rsidRDefault="0087606F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 w:rsidP="00716FB6">
      <w:pPr>
        <w:spacing w:after="0" w:line="240" w:lineRule="auto"/>
      </w:pPr>
      <w:r>
        <w:separator/>
      </w:r>
    </w:p>
  </w:footnote>
  <w:footnote w:type="continuationSeparator" w:id="0">
    <w:p w:rsidR="0087606F" w:rsidRDefault="0087606F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646F6"/>
    <w:rsid w:val="002D55D3"/>
    <w:rsid w:val="003045AD"/>
    <w:rsid w:val="00371E18"/>
    <w:rsid w:val="00397833"/>
    <w:rsid w:val="004A2F64"/>
    <w:rsid w:val="00522192"/>
    <w:rsid w:val="00585DB5"/>
    <w:rsid w:val="005A7EA7"/>
    <w:rsid w:val="005F230A"/>
    <w:rsid w:val="00620704"/>
    <w:rsid w:val="00716FB6"/>
    <w:rsid w:val="0075014B"/>
    <w:rsid w:val="00802BEA"/>
    <w:rsid w:val="00861204"/>
    <w:rsid w:val="0087606F"/>
    <w:rsid w:val="008B78FC"/>
    <w:rsid w:val="00923A49"/>
    <w:rsid w:val="00A122EE"/>
    <w:rsid w:val="00A73CE6"/>
    <w:rsid w:val="00A9142F"/>
    <w:rsid w:val="00AE0C45"/>
    <w:rsid w:val="00AF526C"/>
    <w:rsid w:val="00B10F24"/>
    <w:rsid w:val="00B35B6B"/>
    <w:rsid w:val="00C217C8"/>
    <w:rsid w:val="00C572B3"/>
    <w:rsid w:val="00CA62C7"/>
    <w:rsid w:val="00CE5397"/>
    <w:rsid w:val="00D13359"/>
    <w:rsid w:val="00D307D9"/>
    <w:rsid w:val="00D769D1"/>
    <w:rsid w:val="00D801D9"/>
    <w:rsid w:val="00DA4EDD"/>
    <w:rsid w:val="00E65DD4"/>
    <w:rsid w:val="00E92B1D"/>
    <w:rsid w:val="00F4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07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2025-02-01T10:11:00Z</dcterms:created>
  <dcterms:modified xsi:type="dcterms:W3CDTF">2025-02-03T06:49:00Z</dcterms:modified>
</cp:coreProperties>
</file>